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26"/>
      </w:tblGrid>
      <w:tr w:rsidR="002D47AC" w:rsidRPr="002D47AC" w:rsidTr="002D47AC">
        <w:trPr>
          <w:tblCellSpacing w:w="0" w:type="dxa"/>
        </w:trPr>
        <w:tc>
          <w:tcPr>
            <w:tcW w:w="0" w:type="auto"/>
            <w:vAlign w:val="center"/>
            <w:hideMark/>
          </w:tcPr>
          <w:p w:rsidR="002D47AC" w:rsidRPr="002D47AC" w:rsidRDefault="002D47AC" w:rsidP="002D47AC">
            <w:pPr>
              <w:spacing w:after="0" w:line="240" w:lineRule="auto"/>
              <w:rPr>
                <w:rFonts w:ascii="Times New Roman" w:eastAsia="Times New Roman" w:hAnsi="Times New Roman" w:cs="Times New Roman"/>
                <w:sz w:val="24"/>
                <w:szCs w:val="24"/>
              </w:rPr>
            </w:pPr>
            <w:r w:rsidRPr="002D47AC">
              <w:rPr>
                <w:rFonts w:ascii="Times New Roman" w:eastAsia="Times New Roman" w:hAnsi="Times New Roman" w:cs="Times New Roman"/>
                <w:b/>
                <w:bCs/>
                <w:sz w:val="24"/>
                <w:szCs w:val="24"/>
              </w:rPr>
              <w:t>A Rare Case Report on Ewing’s Sarcoma and Its Clinical Management: A Role of Clinical Pharmacist’s Intervention for Achieving Better Therapeutic Outcome in Cancer Care</w:t>
            </w:r>
            <w:r w:rsidRPr="002D47AC">
              <w:rPr>
                <w:rFonts w:ascii="Times New Roman" w:eastAsia="Times New Roman" w:hAnsi="Times New Roman" w:cs="Times New Roman"/>
                <w:sz w:val="24"/>
                <w:szCs w:val="24"/>
              </w:rPr>
              <w:t xml:space="preserve"> </w:t>
            </w:r>
          </w:p>
        </w:tc>
      </w:tr>
      <w:tr w:rsidR="002D47AC" w:rsidRPr="002D47AC" w:rsidTr="002D47AC">
        <w:trPr>
          <w:tblCellSpacing w:w="0" w:type="dxa"/>
        </w:trPr>
        <w:tc>
          <w:tcPr>
            <w:tcW w:w="0" w:type="auto"/>
            <w:vAlign w:val="center"/>
            <w:hideMark/>
          </w:tcPr>
          <w:p w:rsidR="002D47AC" w:rsidRPr="002D47AC" w:rsidRDefault="002D47AC" w:rsidP="002D47AC">
            <w:pPr>
              <w:spacing w:after="0" w:line="240" w:lineRule="auto"/>
              <w:rPr>
                <w:rFonts w:ascii="Times New Roman" w:eastAsia="Times New Roman" w:hAnsi="Times New Roman" w:cs="Times New Roman"/>
                <w:sz w:val="24"/>
                <w:szCs w:val="24"/>
              </w:rPr>
            </w:pPr>
            <w:r w:rsidRPr="002D47AC">
              <w:rPr>
                <w:rFonts w:ascii="Times New Roman" w:eastAsia="Times New Roman" w:hAnsi="Times New Roman" w:cs="Times New Roman"/>
                <w:sz w:val="24"/>
                <w:szCs w:val="24"/>
              </w:rPr>
              <w:pict>
                <v:rect id="_x0000_i1025" style="width:0;height:1.5pt" o:hralign="center" o:hrstd="t" o:hr="t" fillcolor="#a0a0a0" stroked="f"/>
              </w:pict>
            </w:r>
          </w:p>
        </w:tc>
      </w:tr>
      <w:tr w:rsidR="002D47AC" w:rsidRPr="002D47AC" w:rsidTr="002D47AC">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7961"/>
            </w:tblGrid>
            <w:tr w:rsidR="002D47AC" w:rsidRPr="002D47AC">
              <w:trPr>
                <w:tblCellSpacing w:w="15" w:type="dxa"/>
              </w:trPr>
              <w:tc>
                <w:tcPr>
                  <w:tcW w:w="0" w:type="auto"/>
                  <w:hideMark/>
                </w:tcPr>
                <w:p w:rsidR="002D47AC" w:rsidRPr="002D47AC" w:rsidRDefault="002D47AC" w:rsidP="002D47AC">
                  <w:pPr>
                    <w:spacing w:after="0" w:line="240" w:lineRule="auto"/>
                    <w:rPr>
                      <w:rFonts w:ascii="Times New Roman" w:eastAsia="Times New Roman" w:hAnsi="Times New Roman" w:cs="Times New Roman"/>
                      <w:sz w:val="24"/>
                      <w:szCs w:val="24"/>
                    </w:rPr>
                  </w:pPr>
                  <w:r w:rsidRPr="002D47AC">
                    <w:rPr>
                      <w:rFonts w:ascii="Times New Roman" w:eastAsia="Times New Roman" w:hAnsi="Times New Roman" w:cs="Times New Roman"/>
                      <w:sz w:val="24"/>
                      <w:szCs w:val="24"/>
                    </w:rPr>
                    <w:t xml:space="preserve">Author: </w:t>
                  </w:r>
                </w:p>
              </w:tc>
              <w:tc>
                <w:tcPr>
                  <w:tcW w:w="0" w:type="auto"/>
                  <w:hideMark/>
                </w:tcPr>
                <w:p w:rsidR="002D47AC" w:rsidRPr="002D47AC" w:rsidRDefault="001B443E" w:rsidP="002D47AC">
                  <w:pPr>
                    <w:spacing w:after="0" w:line="240" w:lineRule="auto"/>
                    <w:rPr>
                      <w:rFonts w:ascii="Times New Roman" w:eastAsia="Times New Roman" w:hAnsi="Times New Roman" w:cs="Times New Roman"/>
                      <w:sz w:val="24"/>
                      <w:szCs w:val="24"/>
                    </w:rPr>
                  </w:pPr>
                  <w:r w:rsidRPr="002D47AC">
                    <w:rPr>
                      <w:rFonts w:ascii="Times New Roman" w:eastAsia="Times New Roman" w:hAnsi="Times New Roman" w:cs="Times New Roman"/>
                      <w:color w:val="008000"/>
                      <w:sz w:val="24"/>
                      <w:szCs w:val="24"/>
                    </w:rPr>
                    <w:t xml:space="preserve">Rajesh </w:t>
                  </w:r>
                  <w:proofErr w:type="spellStart"/>
                  <w:r w:rsidRPr="002D47AC">
                    <w:rPr>
                      <w:rFonts w:ascii="Times New Roman" w:eastAsia="Times New Roman" w:hAnsi="Times New Roman" w:cs="Times New Roman"/>
                      <w:color w:val="008000"/>
                      <w:sz w:val="24"/>
                      <w:szCs w:val="24"/>
                    </w:rPr>
                    <w:t>Hadia</w:t>
                  </w:r>
                  <w:proofErr w:type="spellEnd"/>
                  <w:r w:rsidRPr="002D47AC">
                    <w:rPr>
                      <w:rFonts w:ascii="Times New Roman" w:eastAsia="Times New Roman" w:hAnsi="Times New Roman" w:cs="Times New Roman"/>
                      <w:sz w:val="24"/>
                      <w:szCs w:val="24"/>
                    </w:rPr>
                    <w:t xml:space="preserve">, </w:t>
                  </w:r>
                  <w:proofErr w:type="spellStart"/>
                  <w:r w:rsidRPr="002D47AC">
                    <w:rPr>
                      <w:rFonts w:ascii="Times New Roman" w:eastAsia="Times New Roman" w:hAnsi="Times New Roman" w:cs="Times New Roman"/>
                      <w:sz w:val="24"/>
                      <w:szCs w:val="24"/>
                    </w:rPr>
                    <w:t>Kushal</w:t>
                  </w:r>
                  <w:proofErr w:type="spellEnd"/>
                  <w:r w:rsidRPr="002D47AC">
                    <w:rPr>
                      <w:rFonts w:ascii="Times New Roman" w:eastAsia="Times New Roman" w:hAnsi="Times New Roman" w:cs="Times New Roman"/>
                      <w:sz w:val="24"/>
                      <w:szCs w:val="24"/>
                    </w:rPr>
                    <w:t xml:space="preserve"> </w:t>
                  </w:r>
                  <w:proofErr w:type="spellStart"/>
                  <w:r w:rsidRPr="002D47AC">
                    <w:rPr>
                      <w:rFonts w:ascii="Times New Roman" w:eastAsia="Times New Roman" w:hAnsi="Times New Roman" w:cs="Times New Roman"/>
                      <w:sz w:val="24"/>
                      <w:szCs w:val="24"/>
                    </w:rPr>
                    <w:t>Gohel</w:t>
                  </w:r>
                  <w:proofErr w:type="spellEnd"/>
                  <w:r w:rsidRPr="002D47AC">
                    <w:rPr>
                      <w:rFonts w:ascii="Times New Roman" w:eastAsia="Times New Roman" w:hAnsi="Times New Roman" w:cs="Times New Roman"/>
                      <w:sz w:val="24"/>
                      <w:szCs w:val="24"/>
                    </w:rPr>
                    <w:t xml:space="preserve">, Sunil </w:t>
                  </w:r>
                  <w:proofErr w:type="spellStart"/>
                  <w:r w:rsidRPr="002D47AC">
                    <w:rPr>
                      <w:rFonts w:ascii="Times New Roman" w:eastAsia="Times New Roman" w:hAnsi="Times New Roman" w:cs="Times New Roman"/>
                      <w:sz w:val="24"/>
                      <w:szCs w:val="24"/>
                    </w:rPr>
                    <w:t>Kardani</w:t>
                  </w:r>
                  <w:proofErr w:type="spellEnd"/>
                  <w:r w:rsidRPr="002D47AC">
                    <w:rPr>
                      <w:rFonts w:ascii="Times New Roman" w:eastAsia="Times New Roman" w:hAnsi="Times New Roman" w:cs="Times New Roman"/>
                      <w:sz w:val="24"/>
                      <w:szCs w:val="24"/>
                    </w:rPr>
                    <w:t xml:space="preserve">, </w:t>
                  </w:r>
                  <w:proofErr w:type="spellStart"/>
                  <w:r w:rsidRPr="002D47AC">
                    <w:rPr>
                      <w:rFonts w:ascii="Times New Roman" w:eastAsia="Times New Roman" w:hAnsi="Times New Roman" w:cs="Times New Roman"/>
                      <w:sz w:val="24"/>
                      <w:szCs w:val="24"/>
                    </w:rPr>
                    <w:t>Dhaval</w:t>
                  </w:r>
                  <w:proofErr w:type="spellEnd"/>
                  <w:r w:rsidRPr="002D47AC">
                    <w:rPr>
                      <w:rFonts w:ascii="Times New Roman" w:eastAsia="Times New Roman" w:hAnsi="Times New Roman" w:cs="Times New Roman"/>
                      <w:sz w:val="24"/>
                      <w:szCs w:val="24"/>
                    </w:rPr>
                    <w:t xml:space="preserve"> Joshi </w:t>
                  </w:r>
                </w:p>
              </w:tc>
            </w:tr>
            <w:tr w:rsidR="002D47AC" w:rsidRPr="002D47AC">
              <w:trPr>
                <w:tblCellSpacing w:w="15" w:type="dxa"/>
              </w:trPr>
              <w:tc>
                <w:tcPr>
                  <w:tcW w:w="0" w:type="auto"/>
                  <w:hideMark/>
                </w:tcPr>
                <w:p w:rsidR="002D47AC" w:rsidRPr="002D47AC" w:rsidRDefault="002D47AC" w:rsidP="002D47AC">
                  <w:pPr>
                    <w:spacing w:after="0" w:line="240" w:lineRule="auto"/>
                    <w:rPr>
                      <w:rFonts w:ascii="Times New Roman" w:eastAsia="Times New Roman" w:hAnsi="Times New Roman" w:cs="Times New Roman"/>
                      <w:sz w:val="24"/>
                      <w:szCs w:val="24"/>
                    </w:rPr>
                  </w:pPr>
                  <w:r w:rsidRPr="002D47AC">
                    <w:rPr>
                      <w:rFonts w:ascii="Times New Roman" w:eastAsia="Times New Roman" w:hAnsi="Times New Roman" w:cs="Times New Roman"/>
                      <w:sz w:val="24"/>
                      <w:szCs w:val="24"/>
                    </w:rPr>
                    <w:t xml:space="preserve">Abstract: </w:t>
                  </w:r>
                </w:p>
              </w:tc>
              <w:tc>
                <w:tcPr>
                  <w:tcW w:w="0" w:type="auto"/>
                  <w:hideMark/>
                </w:tcPr>
                <w:p w:rsidR="002D47AC" w:rsidRPr="002D47AC" w:rsidRDefault="002D47AC" w:rsidP="002D47AC">
                  <w:pPr>
                    <w:spacing w:after="0" w:line="240" w:lineRule="auto"/>
                    <w:jc w:val="both"/>
                    <w:rPr>
                      <w:rFonts w:ascii="Times New Roman" w:eastAsia="Times New Roman" w:hAnsi="Times New Roman" w:cs="Times New Roman"/>
                      <w:sz w:val="24"/>
                      <w:szCs w:val="24"/>
                    </w:rPr>
                  </w:pPr>
                  <w:r w:rsidRPr="002D47AC">
                    <w:rPr>
                      <w:rFonts w:ascii="Times New Roman" w:eastAsia="Times New Roman" w:hAnsi="Times New Roman" w:cs="Times New Roman"/>
                      <w:sz w:val="24"/>
                      <w:szCs w:val="24"/>
                    </w:rPr>
                    <w:t xml:space="preserve">Ewing’s sarcoma is a highly malignant </w:t>
                  </w:r>
                  <w:proofErr w:type="spellStart"/>
                  <w:r w:rsidRPr="002D47AC">
                    <w:rPr>
                      <w:rFonts w:ascii="Times New Roman" w:eastAsia="Times New Roman" w:hAnsi="Times New Roman" w:cs="Times New Roman"/>
                      <w:sz w:val="24"/>
                      <w:szCs w:val="24"/>
                    </w:rPr>
                    <w:t>tumor</w:t>
                  </w:r>
                  <w:proofErr w:type="spellEnd"/>
                  <w:r w:rsidRPr="002D47AC">
                    <w:rPr>
                      <w:rFonts w:ascii="Times New Roman" w:eastAsia="Times New Roman" w:hAnsi="Times New Roman" w:cs="Times New Roman"/>
                      <w:sz w:val="24"/>
                      <w:szCs w:val="24"/>
                    </w:rPr>
                    <w:t xml:space="preserve"> of bone that occurs in children’s, adolescents, and young adults. Ewing’s sarcoma has an extremely high fatality rate. The main objective of this study was to spread awareness to the healthcare professionals regarding rare clinical condition, drug related problems with preventive measures and clinical management of rare disease. The main clinical pharmacist intervention made after reviewing the patient case profile clinical pharmacist has suggested a preventive measures and clinical management of drug related problems to medical oncology for better therapeutic outcome in cancer care, so patient health related quality of life will be improve. The following drug related problems and clinical managements are mentioned in below. Clinical pharmacist has monitored and reported </w:t>
                  </w:r>
                  <w:proofErr w:type="spellStart"/>
                  <w:r w:rsidRPr="002D47AC">
                    <w:rPr>
                      <w:rFonts w:ascii="Times New Roman" w:eastAsia="Times New Roman" w:hAnsi="Times New Roman" w:cs="Times New Roman"/>
                      <w:sz w:val="24"/>
                      <w:szCs w:val="24"/>
                    </w:rPr>
                    <w:t>ifosfamide</w:t>
                  </w:r>
                  <w:proofErr w:type="spellEnd"/>
                  <w:r w:rsidRPr="002D47AC">
                    <w:rPr>
                      <w:rFonts w:ascii="Times New Roman" w:eastAsia="Times New Roman" w:hAnsi="Times New Roman" w:cs="Times New Roman"/>
                      <w:sz w:val="24"/>
                      <w:szCs w:val="24"/>
                    </w:rPr>
                    <w:t xml:space="preserve"> induced </w:t>
                  </w:r>
                  <w:proofErr w:type="spellStart"/>
                  <w:r w:rsidRPr="002D47AC">
                    <w:rPr>
                      <w:rFonts w:ascii="Times New Roman" w:eastAsia="Times New Roman" w:hAnsi="Times New Roman" w:cs="Times New Roman"/>
                      <w:sz w:val="24"/>
                      <w:szCs w:val="24"/>
                    </w:rPr>
                    <w:t>hematuria</w:t>
                  </w:r>
                  <w:proofErr w:type="spellEnd"/>
                  <w:r w:rsidRPr="002D47AC">
                    <w:rPr>
                      <w:rFonts w:ascii="Times New Roman" w:eastAsia="Times New Roman" w:hAnsi="Times New Roman" w:cs="Times New Roman"/>
                      <w:sz w:val="24"/>
                      <w:szCs w:val="24"/>
                    </w:rPr>
                    <w:t xml:space="preserve"> and suggested to prescribe Injection </w:t>
                  </w:r>
                  <w:proofErr w:type="spellStart"/>
                  <w:r w:rsidRPr="002D47AC">
                    <w:rPr>
                      <w:rFonts w:ascii="Times New Roman" w:eastAsia="Times New Roman" w:hAnsi="Times New Roman" w:cs="Times New Roman"/>
                      <w:sz w:val="24"/>
                      <w:szCs w:val="24"/>
                    </w:rPr>
                    <w:t>Mesna</w:t>
                  </w:r>
                  <w:proofErr w:type="spellEnd"/>
                  <w:r w:rsidRPr="002D47AC">
                    <w:rPr>
                      <w:rFonts w:ascii="Times New Roman" w:eastAsia="Times New Roman" w:hAnsi="Times New Roman" w:cs="Times New Roman"/>
                      <w:sz w:val="24"/>
                      <w:szCs w:val="24"/>
                    </w:rPr>
                    <w:t xml:space="preserve"> 200 mg at 0-4-8 hourly for prevention of </w:t>
                  </w:r>
                  <w:proofErr w:type="spellStart"/>
                  <w:r w:rsidRPr="002D47AC">
                    <w:rPr>
                      <w:rFonts w:ascii="Times New Roman" w:eastAsia="Times New Roman" w:hAnsi="Times New Roman" w:cs="Times New Roman"/>
                      <w:sz w:val="24"/>
                      <w:szCs w:val="24"/>
                    </w:rPr>
                    <w:t>ifosfamide</w:t>
                  </w:r>
                  <w:proofErr w:type="spellEnd"/>
                  <w:r w:rsidRPr="002D47AC">
                    <w:rPr>
                      <w:rFonts w:ascii="Times New Roman" w:eastAsia="Times New Roman" w:hAnsi="Times New Roman" w:cs="Times New Roman"/>
                      <w:sz w:val="24"/>
                      <w:szCs w:val="24"/>
                    </w:rPr>
                    <w:t xml:space="preserve"> related bladder toxicity. Clinical pharmacist after reviewing of all previous CBC results and suggested to medical oncologist to prescribe Injection </w:t>
                  </w:r>
                  <w:proofErr w:type="spellStart"/>
                  <w:r w:rsidRPr="002D47AC">
                    <w:rPr>
                      <w:rFonts w:ascii="Times New Roman" w:eastAsia="Times New Roman" w:hAnsi="Times New Roman" w:cs="Times New Roman"/>
                      <w:sz w:val="24"/>
                      <w:szCs w:val="24"/>
                    </w:rPr>
                    <w:t>Pegfilgrastin</w:t>
                  </w:r>
                  <w:proofErr w:type="spellEnd"/>
                  <w:r w:rsidRPr="002D47AC">
                    <w:rPr>
                      <w:rFonts w:ascii="Times New Roman" w:eastAsia="Times New Roman" w:hAnsi="Times New Roman" w:cs="Times New Roman"/>
                      <w:sz w:val="24"/>
                      <w:szCs w:val="24"/>
                    </w:rPr>
                    <w:t xml:space="preserve"> 300 mcg SC (1 day) instead of Injection </w:t>
                  </w:r>
                  <w:proofErr w:type="spellStart"/>
                  <w:r w:rsidRPr="002D47AC">
                    <w:rPr>
                      <w:rFonts w:ascii="Times New Roman" w:eastAsia="Times New Roman" w:hAnsi="Times New Roman" w:cs="Times New Roman"/>
                      <w:sz w:val="24"/>
                      <w:szCs w:val="24"/>
                    </w:rPr>
                    <w:t>Filgrastine</w:t>
                  </w:r>
                  <w:proofErr w:type="spellEnd"/>
                  <w:r w:rsidRPr="002D47AC">
                    <w:rPr>
                      <w:rFonts w:ascii="Times New Roman" w:eastAsia="Times New Roman" w:hAnsi="Times New Roman" w:cs="Times New Roman"/>
                      <w:sz w:val="24"/>
                      <w:szCs w:val="24"/>
                    </w:rPr>
                    <w:t xml:space="preserve"> 300 mcg SC (4 days). </w:t>
                  </w:r>
                  <w:proofErr w:type="spellStart"/>
                  <w:r w:rsidRPr="002D47AC">
                    <w:rPr>
                      <w:rFonts w:ascii="Times New Roman" w:eastAsia="Times New Roman" w:hAnsi="Times New Roman" w:cs="Times New Roman"/>
                      <w:sz w:val="24"/>
                      <w:szCs w:val="24"/>
                    </w:rPr>
                    <w:t>Pegfilgrastin</w:t>
                  </w:r>
                  <w:proofErr w:type="spellEnd"/>
                  <w:r w:rsidRPr="002D47AC">
                    <w:rPr>
                      <w:rFonts w:ascii="Times New Roman" w:eastAsia="Times New Roman" w:hAnsi="Times New Roman" w:cs="Times New Roman"/>
                      <w:sz w:val="24"/>
                      <w:szCs w:val="24"/>
                    </w:rPr>
                    <w:t xml:space="preserve"> has a better efficacy, potency and reduced the prolongation of hospital related cost because of reduction of frequency of treatment drug. We have described a unique case of Ewing’s sarcoma and its clinical management so many healthcare professional will get critical information related to rare type of cases. In this case role of clinical Pharmacist's interventions is most important for achieving better therapeutic outcomes and patient health related quality of life and cost in cancer care as well as reduced the burden of the medical oncologist. </w:t>
                  </w:r>
                </w:p>
              </w:tc>
            </w:tr>
            <w:tr w:rsidR="002D47AC" w:rsidRPr="002D47AC">
              <w:trPr>
                <w:tblCellSpacing w:w="15" w:type="dxa"/>
              </w:trPr>
              <w:tc>
                <w:tcPr>
                  <w:tcW w:w="0" w:type="auto"/>
                  <w:hideMark/>
                </w:tcPr>
                <w:p w:rsidR="002D47AC" w:rsidRPr="002D47AC" w:rsidRDefault="002D47AC" w:rsidP="002D47AC">
                  <w:pPr>
                    <w:spacing w:after="0" w:line="240" w:lineRule="auto"/>
                    <w:rPr>
                      <w:rFonts w:ascii="Times New Roman" w:eastAsia="Times New Roman" w:hAnsi="Times New Roman" w:cs="Times New Roman"/>
                      <w:sz w:val="24"/>
                      <w:szCs w:val="24"/>
                    </w:rPr>
                  </w:pPr>
                  <w:r w:rsidRPr="002D47AC">
                    <w:rPr>
                      <w:rFonts w:ascii="Times New Roman" w:eastAsia="Times New Roman" w:hAnsi="Times New Roman" w:cs="Times New Roman"/>
                      <w:sz w:val="24"/>
                      <w:szCs w:val="24"/>
                    </w:rPr>
                    <w:t xml:space="preserve">Keyword: </w:t>
                  </w:r>
                </w:p>
              </w:tc>
              <w:tc>
                <w:tcPr>
                  <w:tcW w:w="0" w:type="auto"/>
                  <w:hideMark/>
                </w:tcPr>
                <w:p w:rsidR="002D47AC" w:rsidRPr="002D47AC" w:rsidRDefault="002D47AC" w:rsidP="002D47AC">
                  <w:pPr>
                    <w:spacing w:after="0" w:line="240" w:lineRule="auto"/>
                    <w:rPr>
                      <w:rFonts w:ascii="Times New Roman" w:eastAsia="Times New Roman" w:hAnsi="Times New Roman" w:cs="Times New Roman"/>
                      <w:sz w:val="24"/>
                      <w:szCs w:val="24"/>
                    </w:rPr>
                  </w:pPr>
                  <w:r w:rsidRPr="002D47AC">
                    <w:rPr>
                      <w:rFonts w:ascii="Times New Roman" w:eastAsia="Times New Roman" w:hAnsi="Times New Roman" w:cs="Times New Roman"/>
                      <w:sz w:val="24"/>
                      <w:szCs w:val="24"/>
                    </w:rPr>
                    <w:t xml:space="preserve">CD 99, Ewing's sarcoma, EWS gene. </w:t>
                  </w:r>
                </w:p>
              </w:tc>
            </w:tr>
            <w:tr w:rsidR="002D47AC" w:rsidRPr="002D47AC">
              <w:trPr>
                <w:tblCellSpacing w:w="15" w:type="dxa"/>
              </w:trPr>
              <w:tc>
                <w:tcPr>
                  <w:tcW w:w="0" w:type="auto"/>
                  <w:hideMark/>
                </w:tcPr>
                <w:p w:rsidR="002D47AC" w:rsidRPr="002D47AC" w:rsidRDefault="002D47AC" w:rsidP="002D47AC">
                  <w:pPr>
                    <w:spacing w:after="0" w:line="240" w:lineRule="auto"/>
                    <w:rPr>
                      <w:rFonts w:ascii="Times New Roman" w:eastAsia="Times New Roman" w:hAnsi="Times New Roman" w:cs="Times New Roman"/>
                      <w:sz w:val="24"/>
                      <w:szCs w:val="24"/>
                    </w:rPr>
                  </w:pPr>
                  <w:r w:rsidRPr="002D47AC">
                    <w:rPr>
                      <w:rFonts w:ascii="Times New Roman" w:eastAsia="Times New Roman" w:hAnsi="Times New Roman" w:cs="Times New Roman"/>
                      <w:sz w:val="24"/>
                      <w:szCs w:val="24"/>
                    </w:rPr>
                    <w:t xml:space="preserve">DOI: </w:t>
                  </w:r>
                </w:p>
              </w:tc>
              <w:tc>
                <w:tcPr>
                  <w:tcW w:w="0" w:type="auto"/>
                  <w:hideMark/>
                </w:tcPr>
                <w:p w:rsidR="002D47AC" w:rsidRPr="002D47AC" w:rsidRDefault="002D47AC" w:rsidP="002D47AC">
                  <w:pPr>
                    <w:spacing w:after="0" w:line="240" w:lineRule="auto"/>
                    <w:rPr>
                      <w:rFonts w:ascii="Times New Roman" w:eastAsia="Times New Roman" w:hAnsi="Times New Roman" w:cs="Times New Roman"/>
                      <w:sz w:val="24"/>
                      <w:szCs w:val="24"/>
                    </w:rPr>
                  </w:pPr>
                  <w:hyperlink r:id="rId4" w:tgtFrame="/" w:history="1">
                    <w:r w:rsidRPr="002D47AC">
                      <w:rPr>
                        <w:rFonts w:ascii="Times New Roman" w:eastAsia="Times New Roman" w:hAnsi="Times New Roman" w:cs="Times New Roman"/>
                        <w:color w:val="0000FF"/>
                        <w:sz w:val="24"/>
                        <w:szCs w:val="24"/>
                        <w:u w:val="single"/>
                      </w:rPr>
                      <w:t>https://doi.org/10.31838/ijpr/2020.SP1.095</w:t>
                    </w:r>
                  </w:hyperlink>
                  <w:r w:rsidRPr="002D47AC">
                    <w:rPr>
                      <w:rFonts w:ascii="Times New Roman" w:eastAsia="Times New Roman" w:hAnsi="Times New Roman" w:cs="Times New Roman"/>
                      <w:sz w:val="24"/>
                      <w:szCs w:val="24"/>
                    </w:rPr>
                    <w:t xml:space="preserve"> </w:t>
                  </w:r>
                </w:p>
              </w:tc>
            </w:tr>
            <w:tr w:rsidR="002D47AC" w:rsidRPr="002D47AC">
              <w:trPr>
                <w:tblCellSpacing w:w="15" w:type="dxa"/>
              </w:trPr>
              <w:tc>
                <w:tcPr>
                  <w:tcW w:w="0" w:type="auto"/>
                  <w:hideMark/>
                </w:tcPr>
                <w:p w:rsidR="002D47AC" w:rsidRPr="002D47AC" w:rsidRDefault="002D47AC" w:rsidP="002D47AC">
                  <w:pPr>
                    <w:spacing w:after="0" w:line="240" w:lineRule="auto"/>
                    <w:rPr>
                      <w:rFonts w:ascii="Times New Roman" w:eastAsia="Times New Roman" w:hAnsi="Times New Roman" w:cs="Times New Roman"/>
                      <w:sz w:val="24"/>
                      <w:szCs w:val="24"/>
                    </w:rPr>
                  </w:pPr>
                </w:p>
              </w:tc>
              <w:tc>
                <w:tcPr>
                  <w:tcW w:w="0" w:type="auto"/>
                  <w:vAlign w:val="center"/>
                  <w:hideMark/>
                </w:tcPr>
                <w:p w:rsidR="002D47AC" w:rsidRPr="002D47AC" w:rsidRDefault="002D47AC" w:rsidP="002D47AC">
                  <w:pPr>
                    <w:spacing w:after="0" w:line="240" w:lineRule="auto"/>
                    <w:rPr>
                      <w:rFonts w:ascii="Times New Roman" w:eastAsia="Times New Roman" w:hAnsi="Times New Roman" w:cs="Times New Roman"/>
                      <w:sz w:val="20"/>
                      <w:szCs w:val="20"/>
                    </w:rPr>
                  </w:pPr>
                </w:p>
              </w:tc>
            </w:tr>
          </w:tbl>
          <w:p w:rsidR="002D47AC" w:rsidRPr="002D47AC" w:rsidRDefault="002D47AC" w:rsidP="002D47AC">
            <w:pPr>
              <w:spacing w:after="0" w:line="240" w:lineRule="auto"/>
              <w:rPr>
                <w:rFonts w:ascii="Times New Roman" w:eastAsia="Times New Roman" w:hAnsi="Times New Roman" w:cs="Times New Roman"/>
                <w:sz w:val="24"/>
                <w:szCs w:val="24"/>
              </w:rPr>
            </w:pPr>
          </w:p>
        </w:tc>
      </w:tr>
    </w:tbl>
    <w:p w:rsidR="00000000" w:rsidRDefault="002D47AC">
      <w:r>
        <w:t xml:space="preserve">FULL TEXT:   </w:t>
      </w:r>
      <w:hyperlink r:id="rId5" w:history="1">
        <w:r w:rsidRPr="00BA306A">
          <w:rPr>
            <w:rStyle w:val="Hyperlink"/>
          </w:rPr>
          <w:t>http://www.ijpronline.com/ViewSpecialArticleDetail.aspx?ID=174</w:t>
        </w:r>
      </w:hyperlink>
    </w:p>
    <w:p w:rsidR="002D47AC" w:rsidRDefault="002D47AC"/>
    <w:sectPr w:rsidR="002D47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47AC"/>
    <w:rsid w:val="001B443E"/>
    <w:rsid w:val="002D47A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7AC"/>
    <w:rPr>
      <w:color w:val="0000FF"/>
      <w:u w:val="single"/>
    </w:rPr>
  </w:style>
</w:styles>
</file>

<file path=word/webSettings.xml><?xml version="1.0" encoding="utf-8"?>
<w:webSettings xmlns:r="http://schemas.openxmlformats.org/officeDocument/2006/relationships" xmlns:w="http://schemas.openxmlformats.org/wordprocessingml/2006/main">
  <w:divs>
    <w:div w:id="11857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jpronline.com/ViewSpecialArticleDetail.aspx?ID=174" TargetMode="External"/><Relationship Id="rId4" Type="http://schemas.openxmlformats.org/officeDocument/2006/relationships/hyperlink" Target="https://doi.org/10.31838/ijpr/2020.SP1.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2021-09-17T04:30:00Z</dcterms:created>
  <dcterms:modified xsi:type="dcterms:W3CDTF">2021-09-17T04:31:00Z</dcterms:modified>
</cp:coreProperties>
</file>